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EE9" w:rsidRDefault="00694EE9" w:rsidP="00694EE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bookmarkStart w:id="0" w:name="_Hlk526170341"/>
      <w:r w:rsidRPr="00133B78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"B" </w:t>
      </w:r>
      <w:bookmarkEnd w:id="0"/>
      <w:r w:rsidRPr="00133B78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TÍPUSÚ PÁLYÁZATI KIÍRÁS</w:t>
      </w:r>
    </w:p>
    <w:p w:rsidR="00694EE9" w:rsidRPr="00133B78" w:rsidRDefault="00694EE9" w:rsidP="00694EE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</w:p>
    <w:p w:rsidR="00694EE9" w:rsidRDefault="00694EE9" w:rsidP="00694E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Gógánfa Község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Önkormányzata az Emberi Erőforrások Minisztériumával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br/>
        <w:t>együttműködve, az 51/2007. (III. 26.) Kormányrendelet alapján ezennel kiírja a</w:t>
      </w:r>
    </w:p>
    <w:p w:rsidR="00694EE9" w:rsidRPr="00F34BC4" w:rsidRDefault="00694EE9" w:rsidP="00694E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2019. évre</w:t>
      </w:r>
    </w:p>
    <w:p w:rsidR="00694EE9" w:rsidRPr="00F34BC4" w:rsidRDefault="00694EE9" w:rsidP="00694E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</w:t>
      </w:r>
      <w:proofErr w:type="spellStart"/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Bursa</w:t>
      </w:r>
      <w:proofErr w:type="spellEnd"/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Hungarica Felsőoktatási Önkormányzati Ösztöndíjpályázatot</w:t>
      </w:r>
    </w:p>
    <w:p w:rsidR="00694EE9" w:rsidRPr="00F34BC4" w:rsidRDefault="00694EE9" w:rsidP="00694E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felsőoktatási tanulmányokat kezdeni kívánó fiatalok számára</w:t>
      </w:r>
    </w:p>
    <w:p w:rsidR="00694EE9" w:rsidRPr="00F34BC4" w:rsidRDefault="00694EE9" w:rsidP="00694E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694EE9" w:rsidRPr="00F34BC4" w:rsidRDefault="00694EE9" w:rsidP="00694E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„B” típusú </w:t>
      </w:r>
      <w:proofErr w:type="spellStart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Bursa</w:t>
      </w:r>
      <w:proofErr w:type="spellEnd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Hungarica Ösztöndíjban az 51/2007. (III.26.) Kormányrendelet 18. § (2) bekezdése alapján kizárólag a települési önkormányzat területén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állandó lakóhellyel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 továbbiakban: lakóhely) rendelkezők részesülhetnek. [A Kormányrendelet „állandó lakóhely” fogalma a polgárok személyi adatainak és lakcímének nyilvántartásáról szóló 1992. évi LXVI. törvény „lakóhely” fogalmának feleltethető meg, amelyet a pályázó a lakcímkártyájával tud igazolni.]</w:t>
      </w:r>
    </w:p>
    <w:p w:rsidR="00694EE9" w:rsidRPr="00F34BC4" w:rsidRDefault="00694EE9" w:rsidP="00694E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„B” típusú ösztöndíjpályázatra azok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települési önkormányzat illetékességi területén lakóhellyel rendelkező, hátrányos szociális helyzetű fiatalok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jelentkezhetnek, akik:</w:t>
      </w:r>
    </w:p>
    <w:p w:rsidR="00694EE9" w:rsidRPr="00F34BC4" w:rsidRDefault="00694EE9" w:rsidP="00694E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a) a 2018/2019. tanévben utolsó éves, érettségi előtt álló középiskolások;</w:t>
      </w:r>
    </w:p>
    <w:p w:rsidR="00694EE9" w:rsidRPr="00F34BC4" w:rsidRDefault="00694EE9" w:rsidP="00694E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vagy</w:t>
      </w:r>
    </w:p>
    <w:p w:rsidR="00694EE9" w:rsidRPr="00F34BC4" w:rsidRDefault="00694EE9" w:rsidP="00694E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b) felsőfokú diplomával nem rendelkező, felsőoktatási intézménybe még felvételt nem nyert érettségizettek; </w:t>
      </w:r>
    </w:p>
    <w:p w:rsidR="00694EE9" w:rsidRPr="00F34BC4" w:rsidRDefault="00694EE9" w:rsidP="00694E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2019/2020. tanévtől kezdődően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felsőoktatási intézmény keretében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teljes idejű (nappali </w:t>
      </w:r>
      <w:proofErr w:type="spellStart"/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tagozatos</w:t>
      </w:r>
      <w:proofErr w:type="spellEnd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) alapfokozatot és szakképzettséget eredményező alapképzésben, osztatlan képzésben vagy felsőoktatási szakképzésben kívánnak részt venni. </w:t>
      </w:r>
    </w:p>
    <w:p w:rsidR="00694EE9" w:rsidRPr="00F34BC4" w:rsidRDefault="00694EE9" w:rsidP="00694E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Nem részesülhet ösztöndíjban az a pályázó, aki:</w:t>
      </w:r>
    </w:p>
    <w:p w:rsidR="00694EE9" w:rsidRPr="00F34BC4" w:rsidRDefault="00694EE9" w:rsidP="00694EE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a Magyar Honvédség és a rendvédelmi feladatot ellátó szervek hivatásos és szerződéses állományú hallgatója</w:t>
      </w:r>
    </w:p>
    <w:p w:rsidR="00694EE9" w:rsidRPr="00F34BC4" w:rsidRDefault="00694EE9" w:rsidP="00694EE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doktori (PhD) képzésben vesz részt</w:t>
      </w:r>
    </w:p>
    <w:p w:rsidR="00694EE9" w:rsidRPr="0065063F" w:rsidRDefault="00694EE9" w:rsidP="00694EE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kizárólag külföldi intézménnyel áll hallgatói jogviszonyban és/vagy vendéghallgatói képzésben vesz részt.</w:t>
      </w:r>
      <w:r w:rsidRPr="0065063F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694EE9" w:rsidRPr="00F34BC4" w:rsidRDefault="00694EE9" w:rsidP="00694E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Az ösztöndíj elbírálása kizárólag szociális rászorultság alapján, a pályázó rászorultsága alapján, a pályázó tanulmányi eredményétől függetlenül történik.</w:t>
      </w:r>
    </w:p>
    <w:p w:rsidR="00694EE9" w:rsidRPr="0065063F" w:rsidRDefault="00694EE9" w:rsidP="00694E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  <w:r w:rsidRPr="0065063F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A pályázatok benyújtási határideje: 2018. november 6.</w:t>
      </w:r>
    </w:p>
    <w:p w:rsidR="00694EE9" w:rsidRPr="00F34BC4" w:rsidRDefault="00694EE9" w:rsidP="00694E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 </w:t>
      </w:r>
    </w:p>
    <w:p w:rsidR="00694EE9" w:rsidRPr="00F34BC4" w:rsidRDefault="00694EE9" w:rsidP="00694E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pályázat beadáshoz a </w:t>
      </w:r>
      <w:proofErr w:type="spellStart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Bursa</w:t>
      </w:r>
      <w:proofErr w:type="spellEnd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Hungarica Elektronikus Pályázatkezelési és Együttműködési Rendszerében (a továbbiakban: EPER-</w:t>
      </w:r>
      <w:proofErr w:type="spellStart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Bursa</w:t>
      </w:r>
      <w:proofErr w:type="spellEnd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rendszer) egyszeri pályázói regisztráció szükséges, melynek elérése: </w:t>
      </w:r>
    </w:p>
    <w:p w:rsidR="00694EE9" w:rsidRPr="00F34BC4" w:rsidRDefault="0082796C" w:rsidP="00694E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5" w:history="1">
        <w:r w:rsidR="00694EE9" w:rsidRPr="00F34B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https://bursa.emet.hu/paly/palybelep.aspx</w:t>
        </w:r>
      </w:hyperlink>
    </w:p>
    <w:p w:rsidR="00694EE9" w:rsidRPr="00F34BC4" w:rsidRDefault="00694EE9" w:rsidP="00694E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pályázati űrlapot a rendszerből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kinyomtatva és aláírva 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mellékletekkel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együtt kell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Gógánfai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Közös Önkormányzati Hivatal</w:t>
      </w:r>
      <w:r w:rsidR="00242B1C">
        <w:rPr>
          <w:rFonts w:ascii="Times New Roman" w:eastAsia="Times New Roman" w:hAnsi="Times New Roman" w:cs="Times New Roman"/>
          <w:sz w:val="24"/>
          <w:szCs w:val="24"/>
          <w:lang w:eastAsia="hu-HU"/>
        </w:rPr>
        <w:t>hoz</w:t>
      </w:r>
      <w:r w:rsidR="0082796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bookmarkStart w:id="1" w:name="_GoBack"/>
      <w:bookmarkEnd w:id="1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834</w:t>
      </w:r>
      <w:r w:rsidR="00242B1C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Gógánfa, </w:t>
      </w:r>
      <w:r w:rsidR="00242B1C">
        <w:rPr>
          <w:rFonts w:ascii="Times New Roman" w:eastAsia="Times New Roman" w:hAnsi="Times New Roman" w:cs="Times New Roman"/>
          <w:sz w:val="24"/>
          <w:szCs w:val="24"/>
          <w:lang w:eastAsia="hu-HU"/>
        </w:rPr>
        <w:t>Deák F.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u. </w:t>
      </w:r>
      <w:r w:rsidR="00242B1C">
        <w:rPr>
          <w:rFonts w:ascii="Times New Roman" w:eastAsia="Times New Roman" w:hAnsi="Times New Roman" w:cs="Times New Roman"/>
          <w:sz w:val="24"/>
          <w:szCs w:val="24"/>
          <w:lang w:eastAsia="hu-HU"/>
        </w:rPr>
        <w:t>23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) benyújtani. </w:t>
      </w:r>
    </w:p>
    <w:p w:rsidR="00694EE9" w:rsidRPr="00F34BC4" w:rsidRDefault="00694EE9" w:rsidP="00694E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Csatolandó melléklet:</w:t>
      </w:r>
    </w:p>
    <w:p w:rsidR="00694EE9" w:rsidRPr="0065063F" w:rsidRDefault="00694EE9" w:rsidP="00694EE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Igazolás a pályázó és a pályázóval egy háztartásban élők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egy főre jutó havi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nettó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jövedelméről.</w:t>
      </w:r>
      <w:r w:rsidRPr="0065063F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694EE9" w:rsidRPr="00F34BC4" w:rsidRDefault="00694EE9" w:rsidP="00694E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regisztrációs és adatrögzítési folyamat részletes leírása a </w:t>
      </w:r>
      <w:hyperlink r:id="rId6" w:history="1">
        <w:r w:rsidRPr="00F34B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www.emet.gov.hu</w:t>
        </w:r>
      </w:hyperlink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internetes oldalon a „</w:t>
      </w:r>
      <w:proofErr w:type="spellStart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Bursa</w:t>
      </w:r>
      <w:proofErr w:type="spellEnd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Hungarica” menüpontban található meg. </w:t>
      </w:r>
    </w:p>
    <w:p w:rsidR="00694EE9" w:rsidRPr="00F34BC4" w:rsidRDefault="00694EE9" w:rsidP="00694E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pályázati felhívásról bővebb információ az alábbi linken érhető el:</w:t>
      </w:r>
    </w:p>
    <w:p w:rsidR="00694EE9" w:rsidRPr="00F34BC4" w:rsidRDefault="0082796C" w:rsidP="00694E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7" w:history="1">
        <w:r w:rsidR="00694EE9" w:rsidRPr="00F34B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http://www.emet.gov.hu/felhivasok/bursa_hungarica14/</w:t>
        </w:r>
      </w:hyperlink>
    </w:p>
    <w:p w:rsidR="00694EE9" w:rsidRDefault="00694EE9" w:rsidP="00694EE9">
      <w:pPr>
        <w:jc w:val="both"/>
      </w:pPr>
      <w:r>
        <w:t xml:space="preserve">  </w:t>
      </w:r>
    </w:p>
    <w:p w:rsidR="00AB1B63" w:rsidRDefault="00AB1B63"/>
    <w:sectPr w:rsidR="00AB1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241A6F"/>
    <w:multiLevelType w:val="multilevel"/>
    <w:tmpl w:val="7F6CC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883E70"/>
    <w:multiLevelType w:val="multilevel"/>
    <w:tmpl w:val="02887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EE9"/>
    <w:rsid w:val="00242B1C"/>
    <w:rsid w:val="00694EE9"/>
    <w:rsid w:val="0082796C"/>
    <w:rsid w:val="00AB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E5BEB"/>
  <w15:chartTrackingRefBased/>
  <w15:docId w15:val="{A9DEC0AF-3806-4DFC-B03A-1C4821FBC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94EE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met.gov.hu/felhivasok/bursa_hungarica1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met.gov.hu/" TargetMode="External"/><Relationship Id="rId5" Type="http://schemas.openxmlformats.org/officeDocument/2006/relationships/hyperlink" Target="https://bursa.emet.hu/paly/palybelep.asp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361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Hiv Gfa</dc:creator>
  <cp:keywords/>
  <dc:description/>
  <cp:lastModifiedBy>Hiv Gfa</cp:lastModifiedBy>
  <cp:revision>3</cp:revision>
  <dcterms:created xsi:type="dcterms:W3CDTF">2018-10-01T13:20:00Z</dcterms:created>
  <dcterms:modified xsi:type="dcterms:W3CDTF">2018-10-01T13:30:00Z</dcterms:modified>
</cp:coreProperties>
</file>