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0C15C92" w14:textId="7ADE2539" w:rsidR="00A56FFA" w:rsidRDefault="0055212D" w:rsidP="00A56FFA">
      <w:pPr>
        <w:jc w:val="center"/>
        <w:rPr>
          <w:rFonts w:ascii="Verdana" w:hAnsi="Verdana"/>
          <w:b/>
          <w:bCs/>
          <w:sz w:val="20"/>
          <w:szCs w:val="20"/>
        </w:rPr>
      </w:pPr>
      <w:r>
        <w:rPr>
          <w:rFonts w:ascii="Verdana" w:hAnsi="Verdana"/>
          <w:b/>
          <w:bCs/>
          <w:sz w:val="20"/>
          <w:szCs w:val="20"/>
        </w:rPr>
        <w:t>Gógánfa</w:t>
      </w:r>
      <w:r w:rsidR="00C57FA5" w:rsidRPr="004C07DA">
        <w:rPr>
          <w:rFonts w:ascii="Verdana" w:hAnsi="Verdana"/>
          <w:b/>
          <w:bCs/>
          <w:sz w:val="20"/>
          <w:szCs w:val="20"/>
        </w:rPr>
        <w:t xml:space="preserve"> </w:t>
      </w:r>
      <w:r w:rsidR="00516175">
        <w:rPr>
          <w:rFonts w:ascii="Verdana" w:hAnsi="Verdana"/>
          <w:b/>
          <w:bCs/>
          <w:sz w:val="20"/>
          <w:szCs w:val="20"/>
        </w:rPr>
        <w:t xml:space="preserve">Község </w:t>
      </w:r>
      <w:r w:rsidR="00C57FA5" w:rsidRPr="004C07DA">
        <w:rPr>
          <w:rFonts w:ascii="Verdana" w:hAnsi="Verdana"/>
          <w:b/>
          <w:bCs/>
          <w:sz w:val="20"/>
          <w:szCs w:val="20"/>
        </w:rPr>
        <w:t xml:space="preserve">Önkormányzata </w:t>
      </w:r>
      <w:r w:rsidR="00A56FFA">
        <w:rPr>
          <w:rFonts w:ascii="Verdana" w:hAnsi="Verdana"/>
          <w:b/>
          <w:bCs/>
          <w:sz w:val="20"/>
          <w:szCs w:val="20"/>
        </w:rPr>
        <w:t>az Oktatási és Gyermekügyi Minisztériummal együttműködve, a felsőoktatásban részt vevő hallgatók juttatásairól és az általuk fizetendő egyes térítésekről szóló 51/2007. (III. 26.) Korm. rendelet alapján</w:t>
      </w:r>
    </w:p>
    <w:p w14:paraId="7A9E3235" w14:textId="671C7253"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3B2FD5" w:rsidRPr="004C07DA">
        <w:rPr>
          <w:rFonts w:ascii="Verdana" w:hAnsi="Verdana"/>
          <w:b/>
          <w:bCs/>
          <w:sz w:val="20"/>
          <w:szCs w:val="20"/>
        </w:rPr>
        <w:t>202</w:t>
      </w:r>
      <w:r w:rsidR="00A56FFA">
        <w:rPr>
          <w:rFonts w:ascii="Verdana" w:hAnsi="Verdana"/>
          <w:b/>
          <w:bCs/>
          <w:sz w:val="20"/>
          <w:szCs w:val="20"/>
        </w:rPr>
        <w:t>7</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a Bursa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7ED12AE0"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E82151" w:rsidRPr="004C07DA">
        <w:rPr>
          <w:rFonts w:ascii="Verdana" w:hAnsi="Verdana"/>
          <w:b/>
          <w:bCs/>
          <w:sz w:val="20"/>
          <w:szCs w:val="20"/>
        </w:rPr>
        <w:t>20</w:t>
      </w:r>
      <w:r w:rsidR="0089684C" w:rsidRPr="004C07DA">
        <w:rPr>
          <w:rFonts w:ascii="Verdana" w:hAnsi="Verdana"/>
          <w:b/>
          <w:bCs/>
          <w:sz w:val="20"/>
          <w:szCs w:val="20"/>
        </w:rPr>
        <w:t>2</w:t>
      </w:r>
      <w:r w:rsidR="00A56FF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A56FFA">
        <w:rPr>
          <w:rFonts w:ascii="Verdana" w:hAnsi="Verdana"/>
          <w:b/>
          <w:bCs/>
          <w:sz w:val="20"/>
          <w:szCs w:val="20"/>
        </w:rPr>
        <w:t>7</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A56FFA">
        <w:rPr>
          <w:rFonts w:ascii="Verdana" w:hAnsi="Verdana"/>
          <w:b/>
          <w:bCs/>
          <w:sz w:val="20"/>
          <w:szCs w:val="20"/>
        </w:rPr>
        <w:t>7</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A56FFA">
        <w:rPr>
          <w:rFonts w:ascii="Verdana" w:hAnsi="Verdana"/>
          <w:b/>
          <w:bCs/>
          <w:sz w:val="20"/>
          <w:szCs w:val="20"/>
        </w:rPr>
        <w:t>8</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Bursa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r w:rsidRPr="004C07DA">
        <w:rPr>
          <w:rFonts w:ascii="Verdana" w:hAnsi="Verdana"/>
          <w:sz w:val="20"/>
          <w:szCs w:val="20"/>
        </w:rPr>
        <w:t xml:space="preserve">Bursa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38B2FE82"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a rendvédelmi feladatokat ellátó szervek hivatásos</w:t>
      </w:r>
      <w:r w:rsidR="00A56FFA">
        <w:rPr>
          <w:rFonts w:ascii="Verdana" w:hAnsi="Verdana" w:cs="Arial"/>
          <w:bCs/>
          <w:sz w:val="20"/>
          <w:szCs w:val="20"/>
        </w:rPr>
        <w:t xml:space="preserve"> </w:t>
      </w:r>
      <w:r w:rsidRPr="004C07DA">
        <w:rPr>
          <w:rFonts w:ascii="Verdana" w:hAnsi="Verdana" w:cs="Arial"/>
          <w:bCs/>
          <w:sz w:val="20"/>
          <w:szCs w:val="20"/>
        </w:rPr>
        <w:t xml:space="preserve">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EPER-Bursa rendszerbe. Amennyiben jelszavukat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E332B6A"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w:t>
      </w:r>
      <w:r w:rsidR="00A56FFA">
        <w:rPr>
          <w:rFonts w:ascii="Verdana" w:hAnsi="Verdana"/>
          <w:b/>
          <w:bCs/>
          <w:sz w:val="20"/>
          <w:szCs w:val="20"/>
        </w:rPr>
        <w:t>6</w:t>
      </w:r>
      <w:r w:rsidR="004C07DA">
        <w:rPr>
          <w:rFonts w:ascii="Verdana" w:hAnsi="Verdana"/>
          <w:b/>
          <w:bCs/>
          <w:sz w:val="20"/>
          <w:szCs w:val="20"/>
        </w:rPr>
        <w:t xml:space="preserve">. november </w:t>
      </w:r>
      <w:r w:rsidR="00A56FFA">
        <w:rPr>
          <w:rFonts w:ascii="Verdana" w:hAnsi="Verdana"/>
          <w:b/>
          <w:bCs/>
          <w:sz w:val="20"/>
          <w:szCs w:val="20"/>
        </w:rPr>
        <w:t>5</w:t>
      </w:r>
      <w:r w:rsidR="004C07DA">
        <w:rPr>
          <w:rFonts w:ascii="Verdana" w:hAnsi="Verdana"/>
          <w:b/>
          <w:bCs/>
          <w:sz w:val="20"/>
          <w:szCs w:val="20"/>
        </w:rPr>
        <w:t>.</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EPER-Bursa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6C45A637"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A56FFA">
        <w:rPr>
          <w:rFonts w:ascii="Verdana" w:hAnsi="Verdana"/>
          <w:b/>
          <w:bCs/>
          <w:sz w:val="20"/>
          <w:szCs w:val="20"/>
        </w:rPr>
        <w:t>6</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A56FFA">
        <w:rPr>
          <w:rFonts w:ascii="Verdana" w:hAnsi="Verdana"/>
          <w:b/>
          <w:bCs/>
          <w:sz w:val="20"/>
          <w:szCs w:val="20"/>
        </w:rPr>
        <w:t>7</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77777777" w:rsidR="00C57FA5" w:rsidRPr="004C07DA" w:rsidRDefault="00C57FA5">
      <w:pPr>
        <w:jc w:val="both"/>
        <w:rPr>
          <w:rFonts w:ascii="Verdana" w:hAnsi="Verdana"/>
          <w:sz w:val="20"/>
          <w:szCs w:val="20"/>
        </w:rPr>
      </w:pPr>
      <w:r w:rsidRPr="004C07DA">
        <w:rPr>
          <w:rFonts w:ascii="Verdana" w:hAnsi="Verdana"/>
          <w:sz w:val="20"/>
          <w:szCs w:val="20"/>
        </w:rPr>
        <w:t>A 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aa) </w:t>
      </w:r>
      <w:r w:rsidRPr="004C07DA">
        <w:rPr>
          <w:rFonts w:ascii="Verdana" w:hAnsi="Verdana"/>
          <w:sz w:val="20"/>
          <w:szCs w:val="20"/>
        </w:rPr>
        <w:t>a személyi jövedelemadóról szóló 1995. évi CXVII. törvény (a továbbiakban: Szjatv.)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Szjatv.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Szjatv.-ben elismert költség, valamint a fizetett tartásdíj. Ha a magánszemély az egyszerűsített közteherviselési hozzájárulás, a kisadózók tételes adója vagy a kisvállalati adó alapjául szolgáló bevételt szerez, a bevétel csökkenthető az Szjatv. szerint elismert költségnek minősülő igazolt kiadásokkal, ennek hiányában a bevétel 40%-ával.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40%-ának megfelelő összeggel, vagy a bevétel 85%-ának, illetőleg állattenyésztés esetén 94%-ának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§-ának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z Szjatv.</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 eladása, valamint 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Szjatv. 7. § (1) bekezdés </w:t>
      </w:r>
      <w:r w:rsidRPr="004C07DA">
        <w:rPr>
          <w:rFonts w:ascii="Verdana" w:hAnsi="Verdana"/>
          <w:i/>
          <w:iCs/>
          <w:sz w:val="20"/>
          <w:szCs w:val="20"/>
        </w:rPr>
        <w:t xml:space="preserve">b)-z)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6D0968" w:rsidP="00C34D7A">
      <w:pPr>
        <w:jc w:val="both"/>
        <w:rPr>
          <w:rFonts w:ascii="Verdana" w:hAnsi="Verdana"/>
          <w:sz w:val="20"/>
          <w:szCs w:val="20"/>
        </w:rPr>
      </w:pPr>
      <w:hyperlink r:id="rId9" w:history="1">
        <w:r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4B248F0E"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202</w:t>
      </w:r>
      <w:r w:rsidR="00A56FFA">
        <w:rPr>
          <w:rFonts w:ascii="Verdana" w:hAnsi="Verdana"/>
          <w:b/>
          <w:sz w:val="20"/>
          <w:szCs w:val="20"/>
        </w:rPr>
        <w:t>6</w:t>
      </w:r>
      <w:r w:rsidR="00EF070D" w:rsidRPr="004C07DA">
        <w:rPr>
          <w:rFonts w:ascii="Verdana" w:hAnsi="Verdana"/>
          <w:b/>
          <w:sz w:val="20"/>
          <w:szCs w:val="20"/>
        </w:rPr>
        <w:t xml:space="preserve">. </w:t>
      </w:r>
      <w:r w:rsidR="004C07DA">
        <w:rPr>
          <w:rFonts w:ascii="Verdana" w:hAnsi="Verdana"/>
          <w:b/>
          <w:sz w:val="20"/>
          <w:szCs w:val="20"/>
        </w:rPr>
        <w:t xml:space="preserve">december </w:t>
      </w:r>
      <w:r w:rsidR="00A56FFA">
        <w:rPr>
          <w:rFonts w:ascii="Verdana" w:hAnsi="Verdana"/>
          <w:b/>
          <w:sz w:val="20"/>
          <w:szCs w:val="20"/>
        </w:rPr>
        <w:t>7</w:t>
      </w:r>
      <w:r w:rsidR="004C07DA">
        <w:rPr>
          <w:rFonts w:ascii="Verdana" w:hAnsi="Verdana"/>
          <w:b/>
          <w:sz w:val="20"/>
          <w:szCs w:val="20"/>
        </w:rPr>
        <w:t>.</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61B70A88"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E85266" w:rsidRPr="00294226">
        <w:rPr>
          <w:rFonts w:ascii="Verdana" w:hAnsi="Verdana"/>
          <w:sz w:val="20"/>
          <w:szCs w:val="20"/>
        </w:rPr>
        <w:t>…..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60E31AB8"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202</w:t>
      </w:r>
      <w:r w:rsidR="00A56FFA">
        <w:rPr>
          <w:rFonts w:ascii="Verdana" w:hAnsi="Verdana"/>
          <w:bCs/>
          <w:sz w:val="20"/>
          <w:szCs w:val="20"/>
        </w:rPr>
        <w:t>6</w:t>
      </w:r>
      <w:r w:rsidR="00EF070D" w:rsidRPr="004C07DA">
        <w:rPr>
          <w:rFonts w:ascii="Verdana" w:hAnsi="Verdana"/>
          <w:bCs/>
          <w:sz w:val="20"/>
          <w:szCs w:val="20"/>
        </w:rPr>
        <w:t xml:space="preserve">. </w:t>
      </w:r>
      <w:r w:rsidR="004C07DA">
        <w:rPr>
          <w:rFonts w:ascii="Verdana" w:hAnsi="Verdana"/>
          <w:bCs/>
          <w:sz w:val="20"/>
          <w:szCs w:val="20"/>
        </w:rPr>
        <w:t xml:space="preserve">december </w:t>
      </w:r>
      <w:r w:rsidR="00A56FFA">
        <w:rPr>
          <w:rFonts w:ascii="Verdana" w:hAnsi="Verdana"/>
          <w:bCs/>
          <w:sz w:val="20"/>
          <w:szCs w:val="20"/>
        </w:rPr>
        <w:t>8</w:t>
      </w:r>
      <w:r w:rsidR="004C07DA">
        <w:rPr>
          <w:rFonts w:ascii="Verdana" w:hAnsi="Verdana"/>
          <w:bCs/>
          <w:sz w:val="20"/>
          <w:szCs w:val="20"/>
        </w:rPr>
        <w:t>.</w:t>
      </w:r>
      <w:r w:rsidR="00F92EB2" w:rsidRPr="004C07DA">
        <w:rPr>
          <w:rFonts w:ascii="Verdana" w:hAnsi="Verdana"/>
          <w:bCs/>
          <w:sz w:val="20"/>
          <w:szCs w:val="20"/>
        </w:rPr>
        <w:t xml:space="preserve"> napjá</w:t>
      </w:r>
      <w:r w:rsidRPr="004C07DA">
        <w:rPr>
          <w:rFonts w:ascii="Verdana" w:hAnsi="Verdana"/>
          <w:bCs/>
          <w:sz w:val="20"/>
          <w:szCs w:val="20"/>
        </w:rPr>
        <w:t>ig az EPER-Bursa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7148B2EA"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w:t>
      </w:r>
      <w:r w:rsidR="00A56FFA">
        <w:rPr>
          <w:rFonts w:ascii="Verdana" w:hAnsi="Verdana"/>
          <w:sz w:val="20"/>
          <w:szCs w:val="20"/>
        </w:rPr>
        <w:t>7</w:t>
      </w:r>
      <w:r w:rsidR="004C07DA">
        <w:rPr>
          <w:rFonts w:ascii="Verdana" w:hAnsi="Verdana"/>
          <w:sz w:val="20"/>
          <w:szCs w:val="20"/>
        </w:rPr>
        <w:t xml:space="preserve">. január </w:t>
      </w:r>
      <w:r w:rsidR="00A56FFA">
        <w:rPr>
          <w:rFonts w:ascii="Verdana" w:hAnsi="Verdana"/>
          <w:sz w:val="20"/>
          <w:szCs w:val="20"/>
        </w:rPr>
        <w:t>20</w:t>
      </w:r>
      <w:r w:rsidR="004C07DA">
        <w:rPr>
          <w:rFonts w:ascii="Verdana" w:hAnsi="Verdana"/>
          <w:sz w:val="20"/>
          <w:szCs w:val="20"/>
        </w:rPr>
        <w:t>.</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EPER-Bursa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51BF8C8D"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w:t>
      </w:r>
      <w:r w:rsidR="00A56FFA">
        <w:rPr>
          <w:rFonts w:ascii="Verdana" w:hAnsi="Verdana"/>
          <w:bCs/>
          <w:sz w:val="20"/>
          <w:szCs w:val="20"/>
        </w:rPr>
        <w:t>7</w:t>
      </w:r>
      <w:r w:rsidR="004C07DA">
        <w:rPr>
          <w:rFonts w:ascii="Verdana" w:hAnsi="Verdana"/>
          <w:bCs/>
          <w:sz w:val="20"/>
          <w:szCs w:val="20"/>
        </w:rPr>
        <w:t xml:space="preserve">. március </w:t>
      </w:r>
      <w:r w:rsidR="00A56FFA">
        <w:rPr>
          <w:rFonts w:ascii="Verdana" w:hAnsi="Verdana"/>
          <w:bCs/>
          <w:sz w:val="20"/>
          <w:szCs w:val="20"/>
        </w:rPr>
        <w:t>12</w:t>
      </w:r>
      <w:r w:rsidR="004C07DA">
        <w:rPr>
          <w:rFonts w:ascii="Verdana" w:hAnsi="Verdana"/>
          <w:bCs/>
          <w:sz w:val="20"/>
          <w:szCs w:val="20"/>
        </w:rPr>
        <w:t>.</w:t>
      </w:r>
      <w:r w:rsidR="00DC38F6" w:rsidRPr="004C07DA">
        <w:rPr>
          <w:rFonts w:ascii="Verdana" w:hAnsi="Verdana"/>
          <w:bCs/>
          <w:sz w:val="20"/>
          <w:szCs w:val="20"/>
        </w:rPr>
        <w:t xml:space="preserve"> napjá</w:t>
      </w:r>
      <w:r w:rsidRPr="004C07DA">
        <w:rPr>
          <w:rFonts w:ascii="Verdana" w:hAnsi="Verdana"/>
          <w:bCs/>
          <w:sz w:val="20"/>
          <w:szCs w:val="20"/>
        </w:rPr>
        <w:t xml:space="preserve">ig az EPER-Bursa rendszeren keresztül értesíti a települési önkormányzat által támogatásban részesített pályázókat a Bursa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7371F7D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A56FFA">
        <w:rPr>
          <w:rFonts w:ascii="Verdana" w:hAnsi="Verdana"/>
          <w:sz w:val="20"/>
          <w:szCs w:val="20"/>
        </w:rPr>
        <w:t>6</w:t>
      </w:r>
      <w:r w:rsidRPr="004C07DA">
        <w:rPr>
          <w:rFonts w:ascii="Verdana" w:hAnsi="Verdana"/>
          <w:sz w:val="20"/>
          <w:szCs w:val="20"/>
        </w:rPr>
        <w:t>/</w:t>
      </w:r>
      <w:r w:rsidR="00B2174C" w:rsidRPr="004C07DA">
        <w:rPr>
          <w:rFonts w:ascii="Verdana" w:hAnsi="Verdana"/>
          <w:sz w:val="20"/>
          <w:szCs w:val="20"/>
        </w:rPr>
        <w:t>202</w:t>
      </w:r>
      <w:r w:rsidR="00A56FFA">
        <w:rPr>
          <w:rFonts w:ascii="Verdana" w:hAnsi="Verdana"/>
          <w:sz w:val="20"/>
          <w:szCs w:val="20"/>
        </w:rPr>
        <w:t>7</w:t>
      </w:r>
      <w:r w:rsidRPr="004C07DA">
        <w:rPr>
          <w:rFonts w:ascii="Verdana" w:hAnsi="Verdana"/>
          <w:sz w:val="20"/>
          <w:szCs w:val="20"/>
        </w:rPr>
        <w:t>.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véghatáridejének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3CB57D77"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max. 5 hónap (a továbbiakban</w:t>
      </w:r>
      <w:r w:rsidR="00267CAC">
        <w:rPr>
          <w:rFonts w:ascii="Verdana" w:hAnsi="Verdana" w:cs="Arial"/>
          <w:sz w:val="20"/>
          <w:szCs w:val="20"/>
        </w:rPr>
        <w:t>:</w:t>
      </w:r>
      <w:r w:rsidR="00EA066D" w:rsidRPr="004C07DA">
        <w:rPr>
          <w:rFonts w:ascii="Verdana" w:hAnsi="Verdana" w:cs="Arial"/>
          <w:sz w:val="20"/>
          <w:szCs w:val="20"/>
        </w:rPr>
        <w:t xml:space="preserve"> Bursa tanulmányi félév), a 202</w:t>
      </w:r>
      <w:r w:rsidR="00A56FFA">
        <w:rPr>
          <w:rFonts w:ascii="Verdana" w:hAnsi="Verdana" w:cs="Arial"/>
          <w:sz w:val="20"/>
          <w:szCs w:val="20"/>
        </w:rPr>
        <w:t>6</w:t>
      </w:r>
      <w:r w:rsidR="00EA066D" w:rsidRPr="004C07DA">
        <w:rPr>
          <w:rFonts w:ascii="Verdana" w:hAnsi="Verdana" w:cs="Arial"/>
          <w:sz w:val="20"/>
          <w:szCs w:val="20"/>
        </w:rPr>
        <w:t>/202</w:t>
      </w:r>
      <w:r w:rsidR="00A56FFA">
        <w:rPr>
          <w:rFonts w:ascii="Verdana" w:hAnsi="Verdana" w:cs="Arial"/>
          <w:sz w:val="20"/>
          <w:szCs w:val="20"/>
        </w:rPr>
        <w:t>7</w:t>
      </w:r>
      <w:r w:rsidR="00EA066D" w:rsidRPr="004C07DA">
        <w:rPr>
          <w:rFonts w:ascii="Verdana" w:hAnsi="Verdana" w:cs="Arial"/>
          <w:sz w:val="20"/>
          <w:szCs w:val="20"/>
        </w:rPr>
        <w:t>. tanév második féléve és a 202</w:t>
      </w:r>
      <w:r w:rsidR="00A56FFA">
        <w:rPr>
          <w:rFonts w:ascii="Verdana" w:hAnsi="Verdana" w:cs="Arial"/>
          <w:sz w:val="20"/>
          <w:szCs w:val="20"/>
        </w:rPr>
        <w:t>7</w:t>
      </w:r>
      <w:r w:rsidR="00EA066D" w:rsidRPr="004C07DA">
        <w:rPr>
          <w:rFonts w:ascii="Verdana" w:hAnsi="Verdana" w:cs="Arial"/>
          <w:sz w:val="20"/>
          <w:szCs w:val="20"/>
        </w:rPr>
        <w:t>/202</w:t>
      </w:r>
      <w:r w:rsidR="00A56FFA">
        <w:rPr>
          <w:rFonts w:ascii="Verdana" w:hAnsi="Verdana" w:cs="Arial"/>
          <w:sz w:val="20"/>
          <w:szCs w:val="20"/>
        </w:rPr>
        <w:t>8</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r w:rsidR="00EA066D" w:rsidRPr="004C07DA">
        <w:rPr>
          <w:rFonts w:ascii="Verdana" w:hAnsi="Verdana"/>
          <w:sz w:val="20"/>
          <w:szCs w:val="20"/>
        </w:rPr>
        <w:t xml:space="preserve">Bursa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Bursa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újracsoportosítja, majd a jogosult hallgatók után továbbutalja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6E86F5BE"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A56FFA">
        <w:rPr>
          <w:rFonts w:ascii="Verdana" w:hAnsi="Verdana"/>
          <w:b/>
          <w:sz w:val="20"/>
          <w:szCs w:val="20"/>
        </w:rPr>
        <w:t>7</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r w:rsidR="005C0C64" w:rsidRPr="004C07DA">
        <w:rPr>
          <w:rFonts w:ascii="Verdana" w:hAnsi="Verdana"/>
          <w:sz w:val="20"/>
          <w:szCs w:val="20"/>
        </w:rPr>
        <w:t>Szjatv.</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r w:rsidR="00EA066D" w:rsidRPr="004C07DA">
        <w:rPr>
          <w:rFonts w:ascii="Verdana" w:hAnsi="Verdana"/>
          <w:sz w:val="20"/>
          <w:szCs w:val="20"/>
        </w:rPr>
        <w:t xml:space="preserve">Bursa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EPER-Bursa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r w:rsidR="00EA066D" w:rsidRPr="004C07DA">
        <w:rPr>
          <w:rFonts w:ascii="Verdana" w:hAnsi="Verdana"/>
          <w:snapToGrid w:val="0"/>
          <w:sz w:val="20"/>
          <w:szCs w:val="20"/>
        </w:rPr>
        <w:t xml:space="preserve">Bursa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EPER-Bursa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r w:rsidRPr="004C07DA">
        <w:rPr>
          <w:rFonts w:ascii="Verdana" w:hAnsi="Verdana"/>
          <w:b/>
          <w:sz w:val="20"/>
          <w:szCs w:val="20"/>
        </w:rPr>
        <w:t>Bursa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(Bursa Hungarica)</w:t>
      </w:r>
    </w:p>
    <w:sectPr w:rsidR="00C57FA5" w:rsidRPr="004C07DA" w:rsidSect="007172D9">
      <w:headerReference w:type="even" r:id="rId12"/>
      <w:headerReference w:type="default" r:id="rId13"/>
      <w:footerReference w:type="even" r:id="rId14"/>
      <w:footerReference w:type="default" r:id="rId15"/>
      <w:headerReference w:type="first" r:id="rId16"/>
      <w:footerReference w:type="first" r:id="rId17"/>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89393" w14:textId="77777777" w:rsidR="00DE45AD" w:rsidRDefault="00DE45AD" w:rsidP="002B7428">
      <w:r>
        <w:separator/>
      </w:r>
    </w:p>
  </w:endnote>
  <w:endnote w:type="continuationSeparator" w:id="0">
    <w:p w14:paraId="00D65CEB" w14:textId="77777777" w:rsidR="00DE45AD" w:rsidRDefault="00DE45AD"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E0610" w14:textId="77777777" w:rsidR="00A155F3" w:rsidRDefault="00A155F3">
    <w:pPr>
      <w:pStyle w:val="ll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06CB4496"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5C7C2A">
          <w:rPr>
            <w:rFonts w:ascii="Arial" w:hAnsi="Arial" w:cs="Arial"/>
            <w:noProof/>
            <w:sz w:val="20"/>
            <w:szCs w:val="20"/>
          </w:rPr>
          <w:t>1</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57EAE" w14:textId="77777777" w:rsidR="00A155F3" w:rsidRDefault="00A155F3">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73501" w14:textId="77777777" w:rsidR="00DE45AD" w:rsidRDefault="00DE45AD" w:rsidP="002B7428">
      <w:r>
        <w:separator/>
      </w:r>
    </w:p>
  </w:footnote>
  <w:footnote w:type="continuationSeparator" w:id="0">
    <w:p w14:paraId="6793C25B" w14:textId="77777777" w:rsidR="00DE45AD" w:rsidRDefault="00DE45AD"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F5A09" w14:textId="77777777" w:rsidR="00A155F3" w:rsidRDefault="00A155F3">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6FD928BC"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r w:rsidR="0066683A" w:rsidRPr="004C07DA">
      <w:rPr>
        <w:rFonts w:ascii="Verdana" w:hAnsi="Verdana" w:cs="Arial"/>
        <w:iCs/>
        <w:sz w:val="20"/>
        <w:szCs w:val="20"/>
      </w:rPr>
      <w:t>Bursa Hungarica</w:t>
    </w:r>
    <w:r w:rsidR="0066683A" w:rsidRPr="004C07DA">
      <w:rPr>
        <w:rFonts w:ascii="Verdana" w:hAnsi="Verdana" w:cs="Arial"/>
        <w:sz w:val="20"/>
        <w:szCs w:val="20"/>
      </w:rPr>
      <w:t xml:space="preserve"> Felsőoktatási Önkormányzati Ösztöndíjrendszer 202</w:t>
    </w:r>
    <w:r w:rsidR="00A155F3">
      <w:rPr>
        <w:rFonts w:ascii="Verdana" w:hAnsi="Verdana" w:cs="Arial"/>
        <w:sz w:val="20"/>
        <w:szCs w:val="20"/>
      </w:rPr>
      <w:t>7</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FD5CF" w14:textId="77777777" w:rsidR="00A155F3" w:rsidRDefault="00A155F3">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267589048">
    <w:abstractNumId w:val="3"/>
  </w:num>
  <w:num w:numId="2" w16cid:durableId="481504457">
    <w:abstractNumId w:val="19"/>
  </w:num>
  <w:num w:numId="3" w16cid:durableId="1257133482">
    <w:abstractNumId w:val="8"/>
  </w:num>
  <w:num w:numId="4" w16cid:durableId="2042508006">
    <w:abstractNumId w:val="17"/>
  </w:num>
  <w:num w:numId="5" w16cid:durableId="1941452803">
    <w:abstractNumId w:val="18"/>
  </w:num>
  <w:num w:numId="6" w16cid:durableId="4022984">
    <w:abstractNumId w:val="11"/>
  </w:num>
  <w:num w:numId="7" w16cid:durableId="1036782754">
    <w:abstractNumId w:val="2"/>
  </w:num>
  <w:num w:numId="8" w16cid:durableId="522789381">
    <w:abstractNumId w:val="5"/>
  </w:num>
  <w:num w:numId="9" w16cid:durableId="263616331">
    <w:abstractNumId w:val="4"/>
  </w:num>
  <w:num w:numId="10" w16cid:durableId="92748223">
    <w:abstractNumId w:val="13"/>
  </w:num>
  <w:num w:numId="11" w16cid:durableId="1748647475">
    <w:abstractNumId w:val="16"/>
  </w:num>
  <w:num w:numId="12" w16cid:durableId="741828043">
    <w:abstractNumId w:val="1"/>
  </w:num>
  <w:num w:numId="13" w16cid:durableId="1637220591">
    <w:abstractNumId w:val="7"/>
  </w:num>
  <w:num w:numId="14" w16cid:durableId="29915068">
    <w:abstractNumId w:val="14"/>
  </w:num>
  <w:num w:numId="15" w16cid:durableId="141586949">
    <w:abstractNumId w:val="9"/>
  </w:num>
  <w:num w:numId="16" w16cid:durableId="465662101">
    <w:abstractNumId w:val="12"/>
  </w:num>
  <w:num w:numId="17" w16cid:durableId="518742661">
    <w:abstractNumId w:val="15"/>
  </w:num>
  <w:num w:numId="18" w16cid:durableId="1228418100">
    <w:abstractNumId w:val="10"/>
  </w:num>
  <w:num w:numId="19" w16cid:durableId="799764994">
    <w:abstractNumId w:val="20"/>
  </w:num>
  <w:num w:numId="20" w16cid:durableId="427432061">
    <w:abstractNumId w:val="6"/>
  </w:num>
  <w:num w:numId="21" w16cid:durableId="1163201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4CDF"/>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1DB5"/>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6175"/>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12D"/>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C7C2A"/>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262B"/>
    <w:rsid w:val="008A440B"/>
    <w:rsid w:val="008B127D"/>
    <w:rsid w:val="008B46E7"/>
    <w:rsid w:val="008B4D85"/>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155F3"/>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56FFA"/>
    <w:rsid w:val="00A62E0F"/>
    <w:rsid w:val="00A72A06"/>
    <w:rsid w:val="00A82A31"/>
    <w:rsid w:val="00A83B9F"/>
    <w:rsid w:val="00A8604D"/>
    <w:rsid w:val="00A8629D"/>
    <w:rsid w:val="00A91C4D"/>
    <w:rsid w:val="00A922E9"/>
    <w:rsid w:val="00A96E61"/>
    <w:rsid w:val="00AA1686"/>
    <w:rsid w:val="00AA3062"/>
    <w:rsid w:val="00AA5009"/>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544E"/>
    <w:rsid w:val="00BF5749"/>
    <w:rsid w:val="00BF61C0"/>
    <w:rsid w:val="00C024AA"/>
    <w:rsid w:val="00C0539C"/>
    <w:rsid w:val="00C05868"/>
    <w:rsid w:val="00C073C0"/>
    <w:rsid w:val="00C075F8"/>
    <w:rsid w:val="00C10619"/>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45AD"/>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3"/>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bursa@nktk.h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CE9469-0999-462C-9ECA-1AB5C0400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2991</Words>
  <Characters>22032</Characters>
  <Application>Microsoft Office Word</Application>
  <DocSecurity>0</DocSecurity>
  <Lines>183</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24974</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Iktató</cp:lastModifiedBy>
  <cp:revision>3</cp:revision>
  <cp:lastPrinted>2021-07-30T06:52:00Z</cp:lastPrinted>
  <dcterms:created xsi:type="dcterms:W3CDTF">2026-10-05T13:54:00Z</dcterms:created>
  <dcterms:modified xsi:type="dcterms:W3CDTF">2026-10-05T13:54:00Z</dcterms:modified>
</cp:coreProperties>
</file>