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059FD" w14:textId="2E5C1B79" w:rsidR="00803211" w:rsidRPr="00803211" w:rsidRDefault="00E829EC" w:rsidP="008032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hu-H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hu-HU"/>
        </w:rPr>
        <w:t>ZALAGYÖMÖRŐ</w:t>
      </w:r>
      <w:r w:rsidR="00803211" w:rsidRPr="0080321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hu-HU"/>
        </w:rPr>
        <w:t xml:space="preserve"> KÖZSÉG ÖNKORMÁNYZATÁNAK</w:t>
      </w:r>
    </w:p>
    <w:p w14:paraId="78A9313F" w14:textId="77777777" w:rsidR="00803211" w:rsidRPr="00803211" w:rsidRDefault="00803211" w:rsidP="008032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hu-HU"/>
        </w:rPr>
      </w:pPr>
      <w:r w:rsidRPr="0080321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hu-HU"/>
        </w:rPr>
        <w:t>KÉPVISELŐ-TESTÜLETE</w:t>
      </w:r>
    </w:p>
    <w:p w14:paraId="0DD34523" w14:textId="4A62F485" w:rsidR="00803211" w:rsidRPr="00803211" w:rsidRDefault="00E829EC" w:rsidP="0080321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hu-H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hu-HU"/>
        </w:rPr>
        <w:t>8349 ZALAGYÖMÖRŐ, FŐ U. 2.</w:t>
      </w:r>
    </w:p>
    <w:p w14:paraId="7D0FFDF1" w14:textId="5BFB890A" w:rsidR="00803211" w:rsidRPr="00803211" w:rsidRDefault="00803211" w:rsidP="0080321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hu-HU"/>
        </w:rPr>
      </w:pPr>
      <w:r w:rsidRPr="0080321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hu-HU"/>
        </w:rPr>
        <w:t>Telefon: 87/</w:t>
      </w:r>
      <w:r w:rsidR="00E829E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hu-HU"/>
        </w:rPr>
        <w:t>557</w:t>
      </w:r>
      <w:r w:rsidRPr="0080321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hu-HU"/>
        </w:rPr>
        <w:t>-</w:t>
      </w:r>
      <w:r w:rsidR="00E829E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hu-HU"/>
        </w:rPr>
        <w:t>007</w:t>
      </w:r>
    </w:p>
    <w:p w14:paraId="698E0986" w14:textId="281879D8" w:rsidR="00803211" w:rsidRPr="00803211" w:rsidRDefault="00E36E9E" w:rsidP="0080321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hu-HU"/>
        </w:rPr>
      </w:pPr>
      <w:hyperlink r:id="rId4" w:history="1">
        <w:r w:rsidR="00E829EC" w:rsidRPr="00A36B90">
          <w:rPr>
            <w:rStyle w:val="Hiperhivatkozs"/>
            <w:rFonts w:ascii="Times New Roman" w:eastAsia="Times New Roman" w:hAnsi="Times New Roman" w:cs="Times New Roman"/>
            <w:b/>
            <w:bCs/>
            <w:i/>
            <w:sz w:val="28"/>
            <w:szCs w:val="28"/>
            <w:lang w:eastAsia="hu-HU"/>
          </w:rPr>
          <w:t>onkormanyzat.zalagyomoro@gmail.com</w:t>
        </w:r>
      </w:hyperlink>
    </w:p>
    <w:p w14:paraId="09104701" w14:textId="0689CCF2" w:rsidR="00803211" w:rsidRPr="00803211" w:rsidRDefault="00803211" w:rsidP="00803211">
      <w:pPr>
        <w:spacing w:after="120" w:line="408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hu-HU"/>
        </w:rPr>
      </w:pPr>
      <w:r w:rsidRPr="008032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hu-HU"/>
        </w:rPr>
        <w:t xml:space="preserve">Szám: </w:t>
      </w:r>
      <w:r w:rsidR="00E36E9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hu-HU"/>
        </w:rPr>
        <w:t>KOH/</w:t>
      </w:r>
      <w:r w:rsidR="00FF1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hu-HU"/>
        </w:rPr>
        <w:t>4</w:t>
      </w:r>
      <w:r w:rsidR="00E36E9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hu-HU"/>
        </w:rPr>
        <w:t>307</w:t>
      </w:r>
      <w:r w:rsidRPr="008032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hu-HU"/>
        </w:rPr>
        <w:t>-</w:t>
      </w:r>
      <w:r w:rsidR="00E36E9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hu-HU"/>
        </w:rPr>
        <w:t>4</w:t>
      </w:r>
      <w:r w:rsidRPr="008032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hu-HU"/>
        </w:rPr>
        <w:t>/</w:t>
      </w:r>
      <w:r w:rsidR="00FF1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hu-HU"/>
        </w:rPr>
        <w:t>202</w:t>
      </w:r>
      <w:r w:rsidR="00E36E9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hu-HU"/>
        </w:rPr>
        <w:t>1</w:t>
      </w:r>
      <w:r w:rsidRPr="008032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hu-HU"/>
        </w:rPr>
        <w:t>.</w:t>
      </w:r>
    </w:p>
    <w:p w14:paraId="5080A55D" w14:textId="77777777" w:rsidR="00C5468D" w:rsidRDefault="00803211" w:rsidP="00803211">
      <w:pPr>
        <w:spacing w:after="120" w:line="408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hu-HU"/>
        </w:rPr>
      </w:pPr>
      <w:r w:rsidRPr="008032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hu-HU"/>
        </w:rPr>
        <w:t>PÁLYÁZATI  FELHÍVÁS</w:t>
      </w:r>
    </w:p>
    <w:p w14:paraId="7254BCDF" w14:textId="77777777" w:rsidR="00CB3A44" w:rsidRPr="00803211" w:rsidRDefault="00CB3A44" w:rsidP="00803211">
      <w:pPr>
        <w:spacing w:after="120" w:line="408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hu-HU"/>
        </w:rPr>
      </w:pPr>
    </w:p>
    <w:p w14:paraId="37DE99EB" w14:textId="7C89C076" w:rsidR="004A32A1" w:rsidRPr="00803211" w:rsidRDefault="00D967ED" w:rsidP="0080321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03211">
        <w:rPr>
          <w:rFonts w:ascii="Times New Roman" w:hAnsi="Times New Roman" w:cs="Times New Roman"/>
          <w:b/>
          <w:bCs/>
          <w:sz w:val="28"/>
          <w:szCs w:val="28"/>
        </w:rPr>
        <w:t>Bursa Hungarica Felsőoktatási Önkorm</w:t>
      </w:r>
      <w:r w:rsidR="004A32A1" w:rsidRPr="00803211">
        <w:rPr>
          <w:rFonts w:ascii="Times New Roman" w:hAnsi="Times New Roman" w:cs="Times New Roman"/>
          <w:b/>
          <w:bCs/>
          <w:sz w:val="28"/>
          <w:szCs w:val="28"/>
        </w:rPr>
        <w:t xml:space="preserve">ányzati Ösztöndíj pályázat – </w:t>
      </w:r>
      <w:r w:rsidR="00E36E9E">
        <w:rPr>
          <w:rFonts w:ascii="Times New Roman" w:hAnsi="Times New Roman" w:cs="Times New Roman"/>
          <w:b/>
          <w:bCs/>
          <w:sz w:val="28"/>
          <w:szCs w:val="28"/>
        </w:rPr>
        <w:t>2022</w:t>
      </w:r>
    </w:p>
    <w:p w14:paraId="71C39D37" w14:textId="550AB5D6" w:rsidR="000A1311" w:rsidRDefault="00E829EC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Zalagyömörő</w:t>
      </w:r>
      <w:r w:rsidR="004A32A1">
        <w:rPr>
          <w:rFonts w:ascii="Times New Roman" w:hAnsi="Times New Roman" w:cs="Times New Roman"/>
          <w:sz w:val="24"/>
          <w:szCs w:val="24"/>
        </w:rPr>
        <w:t xml:space="preserve"> Község Önkormányzata az Emberi Erőforrások Minisztériumával együttműködve kiírja a Bursa Hungarica Felsőoktatási Önkormányzati Ösztöndíjpályázat „A” típusát felsőoktatási hallgatók számára a </w:t>
      </w:r>
      <w:r w:rsidR="00E36E9E">
        <w:rPr>
          <w:rFonts w:ascii="Times New Roman" w:hAnsi="Times New Roman" w:cs="Times New Roman"/>
          <w:sz w:val="24"/>
          <w:szCs w:val="24"/>
        </w:rPr>
        <w:t>2021</w:t>
      </w:r>
      <w:r w:rsidR="004A32A1">
        <w:rPr>
          <w:rFonts w:ascii="Times New Roman" w:hAnsi="Times New Roman" w:cs="Times New Roman"/>
          <w:sz w:val="24"/>
          <w:szCs w:val="24"/>
        </w:rPr>
        <w:t>/</w:t>
      </w:r>
      <w:r w:rsidR="00E36E9E">
        <w:rPr>
          <w:rFonts w:ascii="Times New Roman" w:hAnsi="Times New Roman" w:cs="Times New Roman"/>
          <w:sz w:val="24"/>
          <w:szCs w:val="24"/>
        </w:rPr>
        <w:t>2022</w:t>
      </w:r>
      <w:r w:rsidR="004A32A1">
        <w:rPr>
          <w:rFonts w:ascii="Times New Roman" w:hAnsi="Times New Roman" w:cs="Times New Roman"/>
          <w:sz w:val="24"/>
          <w:szCs w:val="24"/>
        </w:rPr>
        <w:t xml:space="preserve">. tanév második és </w:t>
      </w:r>
      <w:r w:rsidR="00E36E9E">
        <w:rPr>
          <w:rFonts w:ascii="Times New Roman" w:hAnsi="Times New Roman" w:cs="Times New Roman"/>
          <w:sz w:val="24"/>
          <w:szCs w:val="24"/>
        </w:rPr>
        <w:t>2022</w:t>
      </w:r>
      <w:r w:rsidR="004A32A1">
        <w:rPr>
          <w:rFonts w:ascii="Times New Roman" w:hAnsi="Times New Roman" w:cs="Times New Roman"/>
          <w:sz w:val="24"/>
          <w:szCs w:val="24"/>
        </w:rPr>
        <w:t>/</w:t>
      </w:r>
      <w:r w:rsidR="00E36E9E">
        <w:rPr>
          <w:rFonts w:ascii="Times New Roman" w:hAnsi="Times New Roman" w:cs="Times New Roman"/>
          <w:sz w:val="24"/>
          <w:szCs w:val="24"/>
        </w:rPr>
        <w:t>2023</w:t>
      </w:r>
      <w:r w:rsidR="00811B7C">
        <w:rPr>
          <w:rFonts w:ascii="Times New Roman" w:hAnsi="Times New Roman" w:cs="Times New Roman"/>
          <w:sz w:val="24"/>
          <w:szCs w:val="24"/>
        </w:rPr>
        <w:t>. tanév első félévére vonatkozóan, valamint „B” típusát felsőoktatási tanulmányokat kezdeni kívánó fiatalok számára.</w:t>
      </w:r>
    </w:p>
    <w:p w14:paraId="787346CE" w14:textId="77777777" w:rsidR="00811B7C" w:rsidRDefault="00811B7C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pályázat benyújtásának részletes feltételeit, a csatolandó mellékletek meghatározásával együtt az „A” típusú és „B” típusú pályázati kiírás tartalmazza</w:t>
      </w:r>
      <w:r w:rsidR="00386301">
        <w:rPr>
          <w:rFonts w:ascii="Times New Roman" w:hAnsi="Times New Roman" w:cs="Times New Roman"/>
          <w:sz w:val="24"/>
          <w:szCs w:val="24"/>
        </w:rPr>
        <w:t>.</w:t>
      </w:r>
    </w:p>
    <w:p w14:paraId="7970488A" w14:textId="0CF0BA8A" w:rsidR="00811B7C" w:rsidRDefault="00811B7C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pályázat beadásához a Bursa Hungarica Elektronikus Pályázatkezelési és Együttműködési Rendszerében (a továbbiakban: EPER-Bursa rendszer) pályázói regisztráció szükséges, melynek elérése: </w:t>
      </w:r>
      <w:hyperlink r:id="rId5" w:history="1">
        <w:r w:rsidRPr="00666BF9">
          <w:rPr>
            <w:rStyle w:val="Hiperhivatkozs"/>
            <w:rFonts w:ascii="Times New Roman" w:hAnsi="Times New Roman" w:cs="Times New Roman"/>
            <w:sz w:val="24"/>
            <w:szCs w:val="24"/>
          </w:rPr>
          <w:t>https://bursa.emet.hu/paly/palybelep.aspx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F1AB5">
        <w:rPr>
          <w:rFonts w:ascii="Times New Roman" w:hAnsi="Times New Roman" w:cs="Times New Roman"/>
          <w:sz w:val="24"/>
          <w:szCs w:val="24"/>
        </w:rPr>
        <w:t xml:space="preserve">Azok a pályázók, akik a korábbi pályázati években regisztráltak a rendszerben, már nem regisztrálhatnak újra, ők a meglévő felhasználónév és jelszó birtokában léphetnek be az EPER-BURSA rendszerbe. </w:t>
      </w:r>
      <w:r>
        <w:rPr>
          <w:rFonts w:ascii="Times New Roman" w:hAnsi="Times New Roman" w:cs="Times New Roman"/>
          <w:sz w:val="24"/>
          <w:szCs w:val="24"/>
        </w:rPr>
        <w:t>A regisztrációt követően lehetséges a pályázati adatok feltöltése a csatlakozott önkormányzatok pályázói részére. A személyes és pályázati adatok feltöltését követően a pályázati űrlapot kinyomtatva és aláírva a települési önkormányzatnál kell benyújtaniuk a pályázóknak. A pályázat csak a pályázati kiírásban meghatározott csatolandó mellékletekkel együtt érvényes. A pályázati kiírásban meghatározott valamely melléklet hiányában a pályázat formai hibásnak minősül.</w:t>
      </w:r>
    </w:p>
    <w:p w14:paraId="639BD223" w14:textId="77777777" w:rsidR="00811B7C" w:rsidRDefault="00811B7C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benyújtott pályázatok befogadását az önkormányzatnak az EPER-Bursa rendszerben igazolnia szükséges</w:t>
      </w:r>
      <w:r w:rsidR="006105A4" w:rsidRPr="006105A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nem befogadott pályázatok a bírálatban nem vesznek részt.</w:t>
      </w:r>
    </w:p>
    <w:p w14:paraId="6BD97A3B" w14:textId="77777777" w:rsidR="00811B7C" w:rsidRDefault="00811B7C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pályázat rögzítésének és az önkormányzatokhoz – papír alapon - történő benyújtásának </w:t>
      </w:r>
      <w:r w:rsidR="00B27344">
        <w:rPr>
          <w:rFonts w:ascii="Times New Roman" w:hAnsi="Times New Roman" w:cs="Times New Roman"/>
          <w:sz w:val="24"/>
          <w:szCs w:val="24"/>
        </w:rPr>
        <w:t>határideje:</w:t>
      </w:r>
    </w:p>
    <w:p w14:paraId="11330A65" w14:textId="77777777" w:rsidR="00CB3A44" w:rsidRDefault="00CB3A44" w:rsidP="004A32A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2279F7" w14:textId="0F4C7D56" w:rsidR="00B27344" w:rsidRDefault="00E36E9E" w:rsidP="0080321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2021</w:t>
      </w:r>
      <w:r w:rsidR="00B27344" w:rsidRPr="00B27344">
        <w:rPr>
          <w:rFonts w:ascii="Times New Roman" w:hAnsi="Times New Roman" w:cs="Times New Roman"/>
          <w:b/>
          <w:bCs/>
          <w:sz w:val="28"/>
          <w:szCs w:val="28"/>
        </w:rPr>
        <w:t>. november 5.</w:t>
      </w:r>
    </w:p>
    <w:p w14:paraId="3BADD831" w14:textId="77777777" w:rsidR="00803211" w:rsidRDefault="00803211" w:rsidP="00B27344">
      <w:pPr>
        <w:jc w:val="both"/>
        <w:rPr>
          <w:rStyle w:val="Hiperhivatkozs"/>
          <w:rFonts w:ascii="Times New Roman" w:hAnsi="Times New Roman" w:cs="Times New Roman"/>
          <w:sz w:val="24"/>
          <w:szCs w:val="24"/>
        </w:rPr>
      </w:pPr>
    </w:p>
    <w:p w14:paraId="174B932A" w14:textId="1507E984" w:rsidR="00803211" w:rsidRPr="00803211" w:rsidRDefault="00E829EC" w:rsidP="00803211">
      <w:pPr>
        <w:pStyle w:val="NormlWeb"/>
        <w:spacing w:after="120" w:line="360" w:lineRule="auto"/>
      </w:pPr>
      <w:r>
        <w:t>Zalagyömörő</w:t>
      </w:r>
      <w:r w:rsidR="00803211" w:rsidRPr="00803211">
        <w:t xml:space="preserve">, </w:t>
      </w:r>
      <w:r w:rsidR="00E36E9E">
        <w:t>2021</w:t>
      </w:r>
      <w:r w:rsidR="00803211" w:rsidRPr="00803211">
        <w:t xml:space="preserve">. október </w:t>
      </w:r>
      <w:r w:rsidR="00E36E9E">
        <w:t>04</w:t>
      </w:r>
      <w:r w:rsidR="00803211" w:rsidRPr="00803211">
        <w:t>.</w:t>
      </w:r>
    </w:p>
    <w:p w14:paraId="4959710C" w14:textId="701675EA" w:rsidR="00803211" w:rsidRPr="00803211" w:rsidRDefault="00803211" w:rsidP="00803211">
      <w:pPr>
        <w:pStyle w:val="NormlWeb"/>
        <w:spacing w:after="120"/>
      </w:pPr>
      <w:r w:rsidRPr="00803211">
        <w:tab/>
      </w:r>
      <w:r w:rsidRPr="00803211">
        <w:tab/>
      </w:r>
      <w:r w:rsidRPr="00803211">
        <w:tab/>
      </w:r>
      <w:r w:rsidRPr="00803211">
        <w:tab/>
      </w:r>
      <w:r w:rsidRPr="00803211">
        <w:tab/>
        <w:t xml:space="preserve">                   </w:t>
      </w:r>
      <w:r w:rsidR="00E829EC">
        <w:t>Zalagyömörő</w:t>
      </w:r>
      <w:r w:rsidRPr="00803211">
        <w:t xml:space="preserve"> Község Önkormányzatának </w:t>
      </w:r>
    </w:p>
    <w:p w14:paraId="0752BB72" w14:textId="4F208249" w:rsidR="00803211" w:rsidRPr="00803211" w:rsidRDefault="00803211" w:rsidP="00803211">
      <w:pPr>
        <w:pStyle w:val="NormlWeb"/>
        <w:rPr>
          <w:color w:val="333333"/>
          <w:sz w:val="18"/>
          <w:szCs w:val="18"/>
        </w:rPr>
      </w:pPr>
      <w:r w:rsidRPr="00803211">
        <w:t xml:space="preserve">                                                                                        </w:t>
      </w:r>
      <w:r w:rsidR="00E829EC">
        <w:t xml:space="preserve">         </w:t>
      </w:r>
      <w:r w:rsidRPr="00803211">
        <w:t>Képviselő-testülete</w:t>
      </w:r>
    </w:p>
    <w:sectPr w:rsidR="00803211" w:rsidRPr="008032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7ED"/>
    <w:rsid w:val="00093D2B"/>
    <w:rsid w:val="000A1311"/>
    <w:rsid w:val="00386301"/>
    <w:rsid w:val="004A32A1"/>
    <w:rsid w:val="00534E14"/>
    <w:rsid w:val="006105A4"/>
    <w:rsid w:val="00631BAB"/>
    <w:rsid w:val="00763185"/>
    <w:rsid w:val="00803211"/>
    <w:rsid w:val="00807C98"/>
    <w:rsid w:val="00811B7C"/>
    <w:rsid w:val="008D75EC"/>
    <w:rsid w:val="00944F43"/>
    <w:rsid w:val="00B27344"/>
    <w:rsid w:val="00B52E63"/>
    <w:rsid w:val="00C5468D"/>
    <w:rsid w:val="00CB3A44"/>
    <w:rsid w:val="00D967ED"/>
    <w:rsid w:val="00E14236"/>
    <w:rsid w:val="00E36E9E"/>
    <w:rsid w:val="00E829EC"/>
    <w:rsid w:val="00F65DE8"/>
    <w:rsid w:val="00FF1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E66E4"/>
  <w15:chartTrackingRefBased/>
  <w15:docId w15:val="{41BDD9B4-9121-451F-A4FE-2BF7698DA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811B7C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811B7C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C5468D"/>
    <w:rPr>
      <w:color w:val="954F72" w:themeColor="followedHyperlink"/>
      <w:u w:val="single"/>
    </w:rPr>
  </w:style>
  <w:style w:type="paragraph" w:styleId="NormlWeb">
    <w:name w:val="Normal (Web)"/>
    <w:basedOn w:val="Norml"/>
    <w:rsid w:val="0080321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ursa.emet.hu/paly/palybelep.aspx" TargetMode="External"/><Relationship Id="rId4" Type="http://schemas.openxmlformats.org/officeDocument/2006/relationships/hyperlink" Target="mailto:onkormanyzat.zalagyomoro@gmail.com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Ildi</dc:creator>
  <cp:keywords/>
  <dc:description/>
  <cp:lastModifiedBy>Lajos Kocsis</cp:lastModifiedBy>
  <cp:revision>3</cp:revision>
  <dcterms:created xsi:type="dcterms:W3CDTF">2021-10-04T08:28:00Z</dcterms:created>
  <dcterms:modified xsi:type="dcterms:W3CDTF">2021-10-04T08:29:00Z</dcterms:modified>
</cp:coreProperties>
</file>